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B84DE03" w:rsidR="00076F22" w:rsidRPr="002A3D24" w:rsidRDefault="0047012C" w:rsidP="6BDF8CC7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18534051" wp14:editId="0101EBC5">
            <wp:simplePos x="0" y="0"/>
            <wp:positionH relativeFrom="column">
              <wp:posOffset>4638675</wp:posOffset>
            </wp:positionH>
            <wp:positionV relativeFrom="paragraph">
              <wp:posOffset>238125</wp:posOffset>
            </wp:positionV>
            <wp:extent cx="1044886" cy="904811"/>
            <wp:effectExtent l="0" t="0" r="3175" b="0"/>
            <wp:wrapNone/>
            <wp:docPr id="73869648" name="Picture 73869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626" cy="90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35E" w:rsidRPr="002A3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62E630" wp14:editId="1A828DDD">
            <wp:simplePos x="0" y="0"/>
            <wp:positionH relativeFrom="column">
              <wp:posOffset>1609725</wp:posOffset>
            </wp:positionH>
            <wp:positionV relativeFrom="paragraph">
              <wp:posOffset>-228600</wp:posOffset>
            </wp:positionV>
            <wp:extent cx="2614323" cy="1743075"/>
            <wp:effectExtent l="0" t="0" r="0" b="0"/>
            <wp:wrapNone/>
            <wp:docPr id="2033119351" name="Picture 2033119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323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767" w:rsidRPr="002A3D24">
        <w:rPr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34F1CA15" wp14:editId="61065868">
            <wp:simplePos x="0" y="0"/>
            <wp:positionH relativeFrom="column">
              <wp:posOffset>9525</wp:posOffset>
            </wp:positionH>
            <wp:positionV relativeFrom="paragraph">
              <wp:posOffset>123190</wp:posOffset>
            </wp:positionV>
            <wp:extent cx="1114425" cy="1114425"/>
            <wp:effectExtent l="0" t="0" r="9525" b="9525"/>
            <wp:wrapNone/>
            <wp:docPr id="1182743467" name="Picture 1182743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4F375" w14:textId="075A2FBB" w:rsidR="002D5767" w:rsidRPr="002A3D24" w:rsidRDefault="002D5767" w:rsidP="0079C86E"/>
    <w:p w14:paraId="37931B07" w14:textId="3CEC62FC" w:rsidR="002D5767" w:rsidRPr="002A3D24" w:rsidRDefault="002D5767" w:rsidP="0079C86E">
      <w:pPr>
        <w:jc w:val="right"/>
      </w:pPr>
    </w:p>
    <w:p w14:paraId="62DAB557" w14:textId="7D687607" w:rsidR="002D5767" w:rsidRPr="002A3D24" w:rsidRDefault="002D5767" w:rsidP="0079C86E">
      <w:pPr>
        <w:jc w:val="right"/>
      </w:pPr>
    </w:p>
    <w:p w14:paraId="6CFAAACA" w14:textId="6776F29A" w:rsidR="002D5767" w:rsidRPr="002A3D24" w:rsidRDefault="002D5767" w:rsidP="002D5767">
      <w:pPr>
        <w:jc w:val="right"/>
        <w:rPr>
          <w:sz w:val="24"/>
          <w:szCs w:val="24"/>
        </w:rPr>
      </w:pPr>
    </w:p>
    <w:p w14:paraId="5945FB73" w14:textId="15E156BC" w:rsidR="002D5767" w:rsidRPr="002A3D24" w:rsidRDefault="002D5767" w:rsidP="002D5767">
      <w:pPr>
        <w:rPr>
          <w:sz w:val="24"/>
          <w:szCs w:val="24"/>
        </w:rPr>
      </w:pPr>
      <w:r w:rsidRPr="002A3D24">
        <w:rPr>
          <w:sz w:val="24"/>
          <w:szCs w:val="24"/>
        </w:rPr>
        <w:t xml:space="preserve">The purpose of this document is to provide guidance to South Dakota Mines (SDM) coaches, staff and student-athletes regarding the usage and care of our indoor </w:t>
      </w:r>
      <w:r w:rsidR="002A3D24" w:rsidRPr="002A3D24">
        <w:rPr>
          <w:sz w:val="24"/>
          <w:szCs w:val="24"/>
        </w:rPr>
        <w:t xml:space="preserve">wood court </w:t>
      </w:r>
      <w:r w:rsidRPr="002A3D24">
        <w:rPr>
          <w:sz w:val="24"/>
          <w:szCs w:val="24"/>
        </w:rPr>
        <w:t>athletic facilities (</w:t>
      </w:r>
      <w:proofErr w:type="gramStart"/>
      <w:r w:rsidR="002A3D24" w:rsidRPr="002A3D24">
        <w:rPr>
          <w:sz w:val="24"/>
          <w:szCs w:val="24"/>
        </w:rPr>
        <w:t>i.e.</w:t>
      </w:r>
      <w:proofErr w:type="gramEnd"/>
      <w:r w:rsidR="002A3D24" w:rsidRPr="002A3D24">
        <w:rPr>
          <w:sz w:val="24"/>
          <w:szCs w:val="24"/>
        </w:rPr>
        <w:t xml:space="preserve"> </w:t>
      </w:r>
      <w:r w:rsidRPr="002A3D24">
        <w:rPr>
          <w:sz w:val="24"/>
          <w:szCs w:val="24"/>
        </w:rPr>
        <w:t xml:space="preserve">Fraser and Goodell Gym).  In </w:t>
      </w:r>
      <w:r w:rsidR="006669A3">
        <w:rPr>
          <w:sz w:val="24"/>
          <w:szCs w:val="24"/>
        </w:rPr>
        <w:t>effort</w:t>
      </w:r>
      <w:r w:rsidR="00092D61">
        <w:rPr>
          <w:sz w:val="24"/>
          <w:szCs w:val="24"/>
        </w:rPr>
        <w:t>s</w:t>
      </w:r>
      <w:r w:rsidR="006669A3">
        <w:rPr>
          <w:sz w:val="24"/>
          <w:szCs w:val="24"/>
        </w:rPr>
        <w:t xml:space="preserve"> to</w:t>
      </w:r>
      <w:r w:rsidRPr="002A3D24">
        <w:rPr>
          <w:sz w:val="24"/>
          <w:szCs w:val="24"/>
        </w:rPr>
        <w:t xml:space="preserve"> maintain a clean surface and lengthe</w:t>
      </w:r>
      <w:r w:rsidR="002A3D24" w:rsidRPr="002A3D24">
        <w:rPr>
          <w:sz w:val="24"/>
          <w:szCs w:val="24"/>
        </w:rPr>
        <w:t xml:space="preserve">n its </w:t>
      </w:r>
      <w:r w:rsidRPr="002A3D24">
        <w:rPr>
          <w:sz w:val="24"/>
          <w:szCs w:val="24"/>
        </w:rPr>
        <w:t>life</w:t>
      </w:r>
      <w:r w:rsidR="002A3D24">
        <w:rPr>
          <w:sz w:val="24"/>
          <w:szCs w:val="24"/>
        </w:rPr>
        <w:t>,</w:t>
      </w:r>
      <w:r w:rsidRPr="002A3D24">
        <w:rPr>
          <w:sz w:val="24"/>
          <w:szCs w:val="24"/>
        </w:rPr>
        <w:t xml:space="preserve"> we as</w:t>
      </w:r>
      <w:r w:rsidR="002A3D24" w:rsidRPr="002A3D24">
        <w:rPr>
          <w:sz w:val="24"/>
          <w:szCs w:val="24"/>
        </w:rPr>
        <w:t>k</w:t>
      </w:r>
      <w:r w:rsidRPr="002A3D24">
        <w:rPr>
          <w:sz w:val="24"/>
          <w:szCs w:val="24"/>
        </w:rPr>
        <w:t xml:space="preserve"> that you follow the guidance below</w:t>
      </w:r>
      <w:r w:rsidR="002A3D24" w:rsidRPr="002A3D24">
        <w:rPr>
          <w:sz w:val="24"/>
          <w:szCs w:val="24"/>
        </w:rPr>
        <w:t xml:space="preserve"> when </w:t>
      </w:r>
      <w:r w:rsidR="002A3D24">
        <w:rPr>
          <w:sz w:val="24"/>
          <w:szCs w:val="24"/>
        </w:rPr>
        <w:t xml:space="preserve">selecting tape and </w:t>
      </w:r>
      <w:r w:rsidR="002A3D24" w:rsidRPr="002A3D24">
        <w:rPr>
          <w:sz w:val="24"/>
          <w:szCs w:val="24"/>
        </w:rPr>
        <w:t xml:space="preserve">marking the floor for </w:t>
      </w:r>
      <w:r w:rsidR="002A3D24">
        <w:rPr>
          <w:sz w:val="24"/>
          <w:szCs w:val="24"/>
        </w:rPr>
        <w:t xml:space="preserve">camps, training sessions, team </w:t>
      </w:r>
      <w:r w:rsidR="002A3D24" w:rsidRPr="002A3D24">
        <w:rPr>
          <w:sz w:val="24"/>
          <w:szCs w:val="24"/>
        </w:rPr>
        <w:t>practices or games.</w:t>
      </w:r>
    </w:p>
    <w:p w14:paraId="0219E350" w14:textId="77777777" w:rsidR="002A3D24" w:rsidRPr="002A3D24" w:rsidRDefault="002A3D24" w:rsidP="002A3D24">
      <w:pPr>
        <w:rPr>
          <w:sz w:val="24"/>
          <w:szCs w:val="24"/>
        </w:rPr>
      </w:pPr>
    </w:p>
    <w:p w14:paraId="317E50F3" w14:textId="1113FA38" w:rsidR="002A3D24" w:rsidRPr="002A3D24" w:rsidRDefault="002A3D24" w:rsidP="002A3D24">
      <w:pPr>
        <w:rPr>
          <w:sz w:val="24"/>
          <w:szCs w:val="24"/>
        </w:rPr>
      </w:pPr>
      <w:r w:rsidRPr="002A3D24">
        <w:rPr>
          <w:sz w:val="24"/>
          <w:szCs w:val="24"/>
        </w:rPr>
        <w:t>Recommended brands of tape:</w:t>
      </w:r>
    </w:p>
    <w:p w14:paraId="55F43C5D" w14:textId="0637F957" w:rsidR="002A3D24" w:rsidRPr="002A3D24" w:rsidRDefault="002A3D24" w:rsidP="002A3D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3D24">
        <w:rPr>
          <w:sz w:val="24"/>
          <w:szCs w:val="24"/>
        </w:rPr>
        <w:t>3M Low Tack Paper Tape</w:t>
      </w:r>
    </w:p>
    <w:p w14:paraId="7F0C6279" w14:textId="77777777" w:rsidR="00AF335E" w:rsidRDefault="002A3D24" w:rsidP="00AF33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3D24">
        <w:rPr>
          <w:sz w:val="24"/>
          <w:szCs w:val="24"/>
        </w:rPr>
        <w:t>3M Scotch Delicate Surface</w:t>
      </w:r>
    </w:p>
    <w:p w14:paraId="12BB496E" w14:textId="01BE5D42" w:rsidR="002A3D24" w:rsidRPr="00AF335E" w:rsidRDefault="002A3D24" w:rsidP="00AF33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335E">
        <w:rPr>
          <w:sz w:val="24"/>
          <w:szCs w:val="24"/>
        </w:rPr>
        <w:t>Frog Tape Delicate Surface</w:t>
      </w:r>
    </w:p>
    <w:p w14:paraId="7FF59F16" w14:textId="5A578C72" w:rsidR="002A3D24" w:rsidRPr="002A3D24" w:rsidRDefault="002A3D24" w:rsidP="002A3D2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2A3D24">
        <w:rPr>
          <w:sz w:val="24"/>
          <w:szCs w:val="24"/>
        </w:rPr>
        <w:t>Shurtape</w:t>
      </w:r>
      <w:proofErr w:type="spellEnd"/>
      <w:r w:rsidRPr="002A3D24">
        <w:rPr>
          <w:sz w:val="24"/>
          <w:szCs w:val="24"/>
        </w:rPr>
        <w:t xml:space="preserve"> Floor Mate</w:t>
      </w:r>
      <w:r>
        <w:rPr>
          <w:sz w:val="24"/>
          <w:szCs w:val="24"/>
        </w:rPr>
        <w:t xml:space="preserve"> 724</w:t>
      </w:r>
    </w:p>
    <w:p w14:paraId="0CE4FFEA" w14:textId="2EC2F335" w:rsidR="002A3D24" w:rsidRDefault="002A3D24" w:rsidP="002A3D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3D24">
        <w:rPr>
          <w:sz w:val="24"/>
          <w:szCs w:val="24"/>
        </w:rPr>
        <w:t>3M Scotch Blue Painters Tape Original Multi-Surface</w:t>
      </w:r>
    </w:p>
    <w:p w14:paraId="3B28D0E3" w14:textId="6C9D41DE" w:rsidR="002A3D24" w:rsidRDefault="002A3D24" w:rsidP="002A3D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Frog Tape Multi-Surface</w:t>
      </w:r>
    </w:p>
    <w:p w14:paraId="7E9773D5" w14:textId="7A3DD238" w:rsidR="002C5221" w:rsidRPr="002C5221" w:rsidRDefault="0004479C" w:rsidP="0004479C">
      <w:pPr>
        <w:rPr>
          <w:sz w:val="24"/>
          <w:szCs w:val="24"/>
        </w:rPr>
      </w:pPr>
      <w:r>
        <w:rPr>
          <w:sz w:val="24"/>
          <w:szCs w:val="24"/>
        </w:rPr>
        <w:t xml:space="preserve">*DO NOT use duct, vinyl, athletic, masking, </w:t>
      </w:r>
      <w:proofErr w:type="gramStart"/>
      <w:r>
        <w:rPr>
          <w:sz w:val="24"/>
          <w:szCs w:val="24"/>
        </w:rPr>
        <w:t>scotch</w:t>
      </w:r>
      <w:proofErr w:type="gramEnd"/>
      <w:r>
        <w:rPr>
          <w:sz w:val="24"/>
          <w:szCs w:val="24"/>
        </w:rPr>
        <w:t xml:space="preserve"> or electrical tape </w:t>
      </w:r>
      <w:r w:rsidR="00111C75">
        <w:rPr>
          <w:sz w:val="24"/>
          <w:szCs w:val="24"/>
        </w:rPr>
        <w:t>to mark the floor</w:t>
      </w:r>
      <w:r w:rsidR="00786C84">
        <w:rPr>
          <w:sz w:val="24"/>
          <w:szCs w:val="24"/>
        </w:rPr>
        <w:t xml:space="preserve"> (or walls)</w:t>
      </w:r>
      <w:r>
        <w:rPr>
          <w:sz w:val="24"/>
          <w:szCs w:val="24"/>
        </w:rPr>
        <w:t>.</w:t>
      </w:r>
      <w:r w:rsidR="005631C0">
        <w:rPr>
          <w:sz w:val="24"/>
          <w:szCs w:val="24"/>
        </w:rPr>
        <w:t xml:space="preserve">  These</w:t>
      </w:r>
      <w:r w:rsidR="00D46244">
        <w:rPr>
          <w:sz w:val="24"/>
          <w:szCs w:val="24"/>
        </w:rPr>
        <w:t xml:space="preserve"> products interfere with the adhesion of the gym finish.</w:t>
      </w:r>
    </w:p>
    <w:p w14:paraId="13C78978" w14:textId="723DE09F" w:rsidR="00AF335E" w:rsidRPr="0007447D" w:rsidRDefault="00AF335E" w:rsidP="0007447D">
      <w:pPr>
        <w:rPr>
          <w:sz w:val="24"/>
          <w:szCs w:val="24"/>
        </w:rPr>
      </w:pPr>
      <w:r>
        <w:rPr>
          <w:sz w:val="24"/>
          <w:szCs w:val="24"/>
        </w:rPr>
        <w:t>Care of surface:</w:t>
      </w:r>
    </w:p>
    <w:p w14:paraId="43585DF5" w14:textId="6BC2F4E1" w:rsidR="00AF335E" w:rsidRDefault="00AF335E" w:rsidP="00AF335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Wipe up spills immediately</w:t>
      </w:r>
    </w:p>
    <w:p w14:paraId="31393A26" w14:textId="44DF91D7" w:rsidR="00AF335E" w:rsidRDefault="00AF335E" w:rsidP="00AF335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Remove shoe/heel marks with </w:t>
      </w:r>
      <w:r w:rsidRPr="00AF335E">
        <w:rPr>
          <w:i/>
          <w:iCs/>
          <w:sz w:val="24"/>
          <w:szCs w:val="24"/>
        </w:rPr>
        <w:t>approved</w:t>
      </w:r>
      <w:r>
        <w:rPr>
          <w:sz w:val="24"/>
          <w:szCs w:val="24"/>
        </w:rPr>
        <w:t xml:space="preserve"> cleane</w:t>
      </w:r>
      <w:r w:rsidR="009157BE">
        <w:rPr>
          <w:sz w:val="24"/>
          <w:szCs w:val="24"/>
        </w:rPr>
        <w:t>r</w:t>
      </w:r>
      <w:r w:rsidR="002D4EE5">
        <w:rPr>
          <w:sz w:val="24"/>
          <w:szCs w:val="24"/>
        </w:rPr>
        <w:t xml:space="preserve"> (</w:t>
      </w:r>
      <w:r w:rsidR="009157BE">
        <w:rPr>
          <w:sz w:val="24"/>
          <w:szCs w:val="24"/>
        </w:rPr>
        <w:t xml:space="preserve">stored </w:t>
      </w:r>
      <w:r w:rsidR="00AC0AA3">
        <w:rPr>
          <w:sz w:val="24"/>
          <w:szCs w:val="24"/>
        </w:rPr>
        <w:t>the closet</w:t>
      </w:r>
      <w:r w:rsidR="0046726E">
        <w:rPr>
          <w:sz w:val="24"/>
          <w:szCs w:val="24"/>
        </w:rPr>
        <w:t xml:space="preserve"> </w:t>
      </w:r>
      <w:r w:rsidR="00FE0915">
        <w:rPr>
          <w:sz w:val="24"/>
          <w:szCs w:val="24"/>
        </w:rPr>
        <w:t xml:space="preserve">in </w:t>
      </w:r>
      <w:r w:rsidR="0046726E">
        <w:rPr>
          <w:sz w:val="24"/>
          <w:szCs w:val="24"/>
        </w:rPr>
        <w:t>Goodell</w:t>
      </w:r>
      <w:r w:rsidR="00FE0915">
        <w:rPr>
          <w:sz w:val="24"/>
          <w:szCs w:val="24"/>
        </w:rPr>
        <w:t>)</w:t>
      </w:r>
    </w:p>
    <w:p w14:paraId="710C62CB" w14:textId="2AF5BBB9" w:rsidR="00AF335E" w:rsidRPr="00AF335E" w:rsidRDefault="00AF335E" w:rsidP="00AF335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13687E">
        <w:rPr>
          <w:sz w:val="24"/>
          <w:szCs w:val="24"/>
        </w:rPr>
        <w:t>IFT</w:t>
      </w:r>
      <w:r>
        <w:rPr>
          <w:sz w:val="24"/>
          <w:szCs w:val="24"/>
        </w:rPr>
        <w:t xml:space="preserve"> items before moving them. Do NOT drag items across the floor.</w:t>
      </w:r>
    </w:p>
    <w:p w14:paraId="1C280CEC" w14:textId="4A8951CD" w:rsidR="002D5767" w:rsidRPr="002A3D24" w:rsidRDefault="002A3D24" w:rsidP="002D5767">
      <w:pPr>
        <w:rPr>
          <w:sz w:val="24"/>
          <w:szCs w:val="24"/>
        </w:rPr>
      </w:pPr>
      <w:r w:rsidRPr="002A3D24">
        <w:rPr>
          <w:sz w:val="24"/>
          <w:szCs w:val="24"/>
        </w:rPr>
        <w:t>Application and removal of tape:</w:t>
      </w:r>
    </w:p>
    <w:p w14:paraId="4D14EDCB" w14:textId="60DB1792" w:rsidR="002D5767" w:rsidRDefault="002D5767" w:rsidP="002D57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3D24">
        <w:rPr>
          <w:sz w:val="24"/>
          <w:szCs w:val="24"/>
        </w:rPr>
        <w:t xml:space="preserve">Limit the use of tape </w:t>
      </w:r>
      <w:r w:rsidR="008A71DC" w:rsidRPr="002A3D24">
        <w:rPr>
          <w:sz w:val="24"/>
          <w:szCs w:val="24"/>
        </w:rPr>
        <w:t>on our wood courts</w:t>
      </w:r>
      <w:r w:rsidR="0007447D">
        <w:rPr>
          <w:sz w:val="24"/>
          <w:szCs w:val="24"/>
        </w:rPr>
        <w:t xml:space="preserve"> &amp; remove daily if possible.</w:t>
      </w:r>
    </w:p>
    <w:p w14:paraId="664E107F" w14:textId="5B5BB134" w:rsidR="00AF335E" w:rsidRPr="002A3D24" w:rsidRDefault="00AF335E" w:rsidP="002D5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Care must be taken when removing the tape.</w:t>
      </w:r>
      <w:r w:rsidR="0007447D">
        <w:rPr>
          <w:sz w:val="24"/>
          <w:szCs w:val="24"/>
        </w:rPr>
        <w:t xml:space="preserve"> Lift perpendicular to the floor to avoid stress on the coating surface.</w:t>
      </w:r>
    </w:p>
    <w:p w14:paraId="6A09A917" w14:textId="03D722EC" w:rsidR="0007447D" w:rsidRDefault="0007447D" w:rsidP="002D5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tape must be removed each week on Thursday night to provide for proper cleaning of the entire (bare) surface</w:t>
      </w:r>
      <w:r w:rsidR="003C6A7C">
        <w:rPr>
          <w:sz w:val="24"/>
          <w:szCs w:val="24"/>
        </w:rPr>
        <w:t xml:space="preserve"> on Friday</w:t>
      </w:r>
      <w:r w:rsidR="00786C84">
        <w:rPr>
          <w:sz w:val="24"/>
          <w:szCs w:val="24"/>
        </w:rPr>
        <w:t xml:space="preserve"> morning</w:t>
      </w:r>
      <w:r>
        <w:rPr>
          <w:sz w:val="24"/>
          <w:szCs w:val="24"/>
        </w:rPr>
        <w:t>. Administration will coordinate this with Facilities.</w:t>
      </w:r>
    </w:p>
    <w:p w14:paraId="279E69FD" w14:textId="11AF0C52" w:rsidR="002A3D24" w:rsidRPr="002A3D24" w:rsidRDefault="002A3D24" w:rsidP="000744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3D24">
        <w:rPr>
          <w:sz w:val="24"/>
          <w:szCs w:val="24"/>
        </w:rPr>
        <w:t>Maximum length t</w:t>
      </w:r>
      <w:r w:rsidR="002D5767" w:rsidRPr="002A3D24">
        <w:rPr>
          <w:sz w:val="24"/>
          <w:szCs w:val="24"/>
        </w:rPr>
        <w:t xml:space="preserve">ape </w:t>
      </w:r>
      <w:r w:rsidRPr="002A3D24">
        <w:rPr>
          <w:sz w:val="24"/>
          <w:szCs w:val="24"/>
        </w:rPr>
        <w:t>can</w:t>
      </w:r>
      <w:r w:rsidR="002D5767" w:rsidRPr="002A3D24">
        <w:rPr>
          <w:sz w:val="24"/>
          <w:szCs w:val="24"/>
        </w:rPr>
        <w:t xml:space="preserve"> remain on the court</w:t>
      </w:r>
      <w:r w:rsidRPr="002A3D24">
        <w:rPr>
          <w:sz w:val="24"/>
          <w:szCs w:val="24"/>
        </w:rPr>
        <w:t xml:space="preserve"> is 7</w:t>
      </w:r>
      <w:r w:rsidR="009157BE">
        <w:rPr>
          <w:sz w:val="24"/>
          <w:szCs w:val="24"/>
        </w:rPr>
        <w:t xml:space="preserve"> consecutive</w:t>
      </w:r>
      <w:r w:rsidRPr="002A3D24">
        <w:rPr>
          <w:sz w:val="24"/>
          <w:szCs w:val="24"/>
        </w:rPr>
        <w:t xml:space="preserve"> days.</w:t>
      </w:r>
    </w:p>
    <w:sectPr w:rsidR="002A3D24" w:rsidRPr="002A3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A1797"/>
    <w:multiLevelType w:val="hybridMultilevel"/>
    <w:tmpl w:val="7A6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F0133"/>
    <w:multiLevelType w:val="hybridMultilevel"/>
    <w:tmpl w:val="596E6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16BEB"/>
    <w:multiLevelType w:val="hybridMultilevel"/>
    <w:tmpl w:val="2D2E8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98465">
    <w:abstractNumId w:val="1"/>
  </w:num>
  <w:num w:numId="2" w16cid:durableId="862550288">
    <w:abstractNumId w:val="2"/>
  </w:num>
  <w:num w:numId="3" w16cid:durableId="149606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AD1AD"/>
    <w:rsid w:val="0004479C"/>
    <w:rsid w:val="0007447D"/>
    <w:rsid w:val="00076F22"/>
    <w:rsid w:val="00092D61"/>
    <w:rsid w:val="000F49B5"/>
    <w:rsid w:val="00107F27"/>
    <w:rsid w:val="00111C75"/>
    <w:rsid w:val="0013687E"/>
    <w:rsid w:val="002A3D24"/>
    <w:rsid w:val="002C5221"/>
    <w:rsid w:val="002D4EE5"/>
    <w:rsid w:val="002D5767"/>
    <w:rsid w:val="003C6A7C"/>
    <w:rsid w:val="0046726E"/>
    <w:rsid w:val="0047012C"/>
    <w:rsid w:val="005631C0"/>
    <w:rsid w:val="00640BD2"/>
    <w:rsid w:val="006669A3"/>
    <w:rsid w:val="00786C84"/>
    <w:rsid w:val="0079C86E"/>
    <w:rsid w:val="008A71DC"/>
    <w:rsid w:val="009157BE"/>
    <w:rsid w:val="00AC0AA3"/>
    <w:rsid w:val="00AF335E"/>
    <w:rsid w:val="00D46244"/>
    <w:rsid w:val="00E54C22"/>
    <w:rsid w:val="00FE0915"/>
    <w:rsid w:val="08FAD1AD"/>
    <w:rsid w:val="0980252A"/>
    <w:rsid w:val="0D76700A"/>
    <w:rsid w:val="21902002"/>
    <w:rsid w:val="232BF063"/>
    <w:rsid w:val="235A9969"/>
    <w:rsid w:val="27FF6186"/>
    <w:rsid w:val="28DE0580"/>
    <w:rsid w:val="39B94337"/>
    <w:rsid w:val="4467556C"/>
    <w:rsid w:val="5450E3DD"/>
    <w:rsid w:val="54772D73"/>
    <w:rsid w:val="6130164A"/>
    <w:rsid w:val="6B53F365"/>
    <w:rsid w:val="6BDF8CC7"/>
    <w:rsid w:val="6F068C88"/>
    <w:rsid w:val="7472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D1AD"/>
  <w15:chartTrackingRefBased/>
  <w15:docId w15:val="{6C0C4A83-92F4-4A15-9653-B7F388F1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Kosiba, Cassie M.</dc:creator>
  <cp:keywords/>
  <dc:description/>
  <cp:lastModifiedBy>Kosiba, Cassie M.</cp:lastModifiedBy>
  <cp:revision>3</cp:revision>
  <dcterms:created xsi:type="dcterms:W3CDTF">2022-07-05T16:38:00Z</dcterms:created>
  <dcterms:modified xsi:type="dcterms:W3CDTF">2023-03-20T20:03:00Z</dcterms:modified>
</cp:coreProperties>
</file>